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EF" w:rsidRPr="00897A35" w:rsidRDefault="002953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A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</w:t>
      </w:r>
      <w:r w:rsidR="000D09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методического совета </w:t>
      </w:r>
      <w:r w:rsidR="00897A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«СОШ № 30» г. Чебоксары</w:t>
      </w:r>
      <w:r w:rsidRPr="00897A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 w:rsidR="00897A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022BC5" w:rsidRPr="00022B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897A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</w:t>
      </w:r>
      <w:r w:rsidRPr="00897A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022BC5" w:rsidRPr="00022B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897A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7A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5735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77"/>
        <w:gridCol w:w="992"/>
        <w:gridCol w:w="2061"/>
        <w:gridCol w:w="6586"/>
        <w:gridCol w:w="3119"/>
      </w:tblGrid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</w:t>
            </w:r>
            <w:proofErr w:type="spellEnd"/>
            <w:r w:rsidRPr="00486B6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b/>
                <w:bCs/>
                <w:color w:val="000000"/>
              </w:rPr>
              <w:t>Содержание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</w:t>
            </w:r>
            <w:proofErr w:type="spellEnd"/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АВГУСТ</w:t>
            </w:r>
          </w:p>
        </w:tc>
      </w:tr>
      <w:tr w:rsidR="00E844EF" w:rsidRPr="00486B61" w:rsidTr="00486B61">
        <w:trPr>
          <w:trHeight w:val="4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Выбор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модели методической работы школы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Организационная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Определить модель методической работы в зависимости от ключевой идеи школьной методической работы и форм объединения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 w:rsidP="00897A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</w:t>
            </w:r>
            <w:r w:rsidR="00897A35" w:rsidRPr="00486B61">
              <w:rPr>
                <w:rFonts w:ascii="Times New Roman" w:hAnsi="Times New Roman" w:cs="Times New Roman"/>
                <w:color w:val="000000"/>
                <w:lang w:val="ru-RU"/>
              </w:rPr>
              <w:t>еститель</w:t>
            </w:r>
            <w:proofErr w:type="spellEnd"/>
            <w:r w:rsidR="00897A35"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844EF" w:rsidRPr="00022BC5" w:rsidTr="00486B61">
        <w:trPr>
          <w:trHeight w:val="4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организационная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 w:rsidP="00022BC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Проанализировать, как реализован план методической работы на предыдущий учебный год. Определить цели, задачи, направления работы на новый учебный год. Определить основные проблемы, пути выхода, наметить мероприятия, направленные на повышение качества образования.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Председатель методического совета, </w:t>
            </w:r>
            <w:r w:rsidR="00897A35" w:rsidRPr="00486B61">
              <w:rPr>
                <w:rFonts w:ascii="Times New Roman" w:hAnsi="Times New Roman" w:cs="Times New Roman"/>
                <w:color w:val="000000"/>
                <w:lang w:val="ru-RU"/>
              </w:rPr>
              <w:t>заместитель директора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>, 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организационная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 w:rsidP="00022BC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Проанализировать, как реализован план работы методического объединения на предыдущий учебный год. Определить цели, задачи, направления работы на новый учебный год. Рассмотреть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рабочие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программы педагогов на предмет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учета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в их тематическом планировании рабочей программы воспитания</w:t>
            </w:r>
            <w:r w:rsidR="00022BC5" w:rsidRPr="00022B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022BC5">
              <w:rPr>
                <w:rFonts w:ascii="Times New Roman" w:hAnsi="Times New Roman" w:cs="Times New Roman"/>
                <w:color w:val="000000"/>
                <w:lang w:val="ru-RU"/>
              </w:rPr>
              <w:t>с изменениями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. Изучить федеральный перечень учебников, основные положения приоритетного национального проекта «Образование». Определить основные проблемы, пути выхода, наметить мероприятия методических объединений, направленные на повышение качества образования с акцентом на ГИА, ВПР. Провести ревизию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часов курсовой подготовки педагогов. Уточнить и скорректировать темы по самообразованию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педагогов.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Мастер-класс по реализации модуля «Классное руководство» рабочей программы воспитания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компетентности классных руководителей по вопросам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составления планов воспитательной работы на учебный год.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Проверить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соответствие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планов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воспитательной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рабочей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программе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воспитания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ВР,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Мастер-класс для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учителей по оформлению школьной документации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Проработать вместе с учителями вопросы по составлению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рабочих программ, в том числе тематического планирования,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 другой школьной документации. Проконсультировать педагогов, как реализовывать воспитательный потенциал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урока в соответствии с модулем «Школьный урок» рабочей программы воспитания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Замдиректора по ВР, </w:t>
            </w:r>
            <w:r w:rsidR="00897A35"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заместитель директора,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руководители методических объединений</w:t>
            </w:r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СЕНТЯБРЬ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Стартовое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анкетирование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 xml:space="preserve">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Диагностическая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Определить степень профессиональных затруднений педагогов по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подготовке к ГИА, ВПР.</w:t>
            </w:r>
          </w:p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Определить уровень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ИКТ-компетентности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Председатель методического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совета, замдиректора по УВР</w:t>
            </w:r>
          </w:p>
        </w:tc>
      </w:tr>
      <w:tr w:rsidR="00E844EF" w:rsidRPr="00022BC5" w:rsidTr="00486B61">
        <w:trPr>
          <w:trHeight w:val="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 w:rsidP="00022BC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Составление списка учителей, которые аттестуются в 20</w:t>
            </w:r>
            <w:r w:rsidR="00022BC5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  <w:r w:rsidR="00486B61" w:rsidRPr="00486B61">
              <w:rPr>
                <w:rFonts w:ascii="Times New Roman" w:hAnsi="Times New Roman" w:cs="Times New Roman"/>
                <w:color w:val="000000"/>
                <w:lang w:val="ru-RU"/>
              </w:rPr>
              <w:t>-20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022BC5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учебном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Спланировать методическое сопровождение учителей при подготовке к аттестации и в межаттестационный период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Руководители методических объединений, замдиректора по УВР</w:t>
            </w:r>
          </w:p>
        </w:tc>
      </w:tr>
      <w:tr w:rsidR="00E844EF" w:rsidRPr="00486B61" w:rsidTr="00486B61">
        <w:trPr>
          <w:trHeight w:val="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 w:rsidP="00022BC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Составление списка учителей, которые будут проходить курсы повышения квалификации в</w:t>
            </w:r>
            <w:r w:rsidR="00486B61"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202</w:t>
            </w:r>
            <w:r w:rsidR="00022BC5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="00486B61" w:rsidRPr="00486B61">
              <w:rPr>
                <w:rFonts w:ascii="Times New Roman" w:hAnsi="Times New Roman" w:cs="Times New Roman"/>
                <w:color w:val="000000"/>
                <w:lang w:val="ru-RU"/>
              </w:rPr>
              <w:t>-20</w:t>
            </w:r>
            <w:r w:rsidR="00022BC5">
              <w:rPr>
                <w:rFonts w:ascii="Times New Roman" w:hAnsi="Times New Roman" w:cs="Times New Roman"/>
                <w:color w:val="000000"/>
                <w:lang w:val="ru-RU"/>
              </w:rPr>
              <w:t xml:space="preserve">26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учебном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Скорректировать план-график повышения квалификации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897A35" w:rsidRPr="00022BC5" w:rsidTr="00486B61">
        <w:trPr>
          <w:trHeight w:val="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A35" w:rsidRPr="00486B61" w:rsidRDefault="00897A3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Моделирование системы работы с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одаренными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обучающимися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A35" w:rsidRPr="00486B61" w:rsidRDefault="00897A35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 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A35" w:rsidRPr="00486B61" w:rsidRDefault="00897A35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Организационная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A35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Определить цели и задачи работы с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одаренными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обучающимися, составить и утвердить план работы в данном направлении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A35" w:rsidRPr="00486B61" w:rsidRDefault="00897A35" w:rsidP="00897A3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руководитель научного общества</w:t>
            </w:r>
          </w:p>
        </w:tc>
      </w:tr>
      <w:tr w:rsidR="00E844EF" w:rsidRPr="00022BC5" w:rsidTr="00486B61">
        <w:trPr>
          <w:trHeight w:val="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Обучающий семинар по дистанционному образованию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Подготовка в сфере ИКТ.</w:t>
            </w:r>
          </w:p>
          <w:p w:rsidR="00E844EF" w:rsidRPr="00486B61" w:rsidRDefault="00022BC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Повышать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уровень компетентности педагогов по вопросам организации дистанционного обучения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специалист, замдиректора по УВР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Психологический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тренинг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Учительский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мост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Психологическая подготовка, чтобы сплотить команду педагогов и повысить качество образования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Педагог-психолог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Самодиагностика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риска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профессионального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выгорания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Выявить проблемы профессионального выгорания и найти пути решения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Педагог-психолог</w:t>
            </w:r>
            <w:proofErr w:type="spellEnd"/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Взаимопосещение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уроков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С 3-й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недели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Организовать взаимопосещение уроков педагогами для обмена опытом и повышения уровня профессионального мастерства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Руководители методических объединений, замдиректора по УВР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Экскурсия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музей-заповедник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Познакомить педагогов с историей и архитектурой местности, чтобы расширить их культурный кругозор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Председатель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школьной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профсоюзной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организации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Составление планов открытых уроков, согласование стартовых диагностических работ для 5-х и 10-х классов и входных диагностических работ для 2–11-х классов с учетом кодификаторов элементов содержания и в соответствии со спецификацией контрольно-измерительных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Анкетирование обучающихся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9–11-х классов по профориентации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Диагностическая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Определить уровень подготовки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учеников к осознанному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планированию и реализации своего профессионального будущего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Замдиректора по ВР, классные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руководители 9–11-х классов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Участие в методических мероприятиях на уровне школы, города, района,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Руководители методических объединений, замдиректора по УВР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курсов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повышения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квалификации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консультации для педагогов, в частности, по вопросу оформления школьной документации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педагогам в решении проблем обучения и воспитания учеников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замдиректора по ВР, председатель методического совета,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Наставничество молодых и вновь прибывших специалистов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Трансляция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актуального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опыта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Организовать распространение передового педагогического опыта через сайт школы и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публикации в педагогических изданиях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научного общества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, технический специалист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Организационно-методическое сопровождение инновационной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научного общества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Создание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банка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Организационная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Создание структурированного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функциональной грамотности, по подготовке к ВПР и т. 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ОКТЯБРЬ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Выявление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уровня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успешности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Провести анкетирование среди учителей «Уровень успешности учителя»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Проанализировать работу методических объединений по организации профориентации обучающихся 8–11-х классов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Семинар-практикум по распространению опыта работы с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высокомотивированными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обучающимися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Организовать методическую работу с учителями по взаимодействию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высокомотивированными обучающимися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Председатель методического совета,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 w:rsidP="00486B61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Обучающий семинар для педагогов «Как написать раздел рабочей программы</w:t>
            </w:r>
            <w:r w:rsidR="00486B61"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«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Планируемые результаты освоения программы</w:t>
            </w:r>
            <w:r w:rsidR="00486B61" w:rsidRPr="00486B61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новым ФГОС»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Организовать обучающий семинар для педагогов по проблемам написания раздела рабочей программы «Планируемые результаты освоения программы» по новым ФГОС, сформировать у педагогов единое понимание терминов, проследить, как они усвоили основные положения ФГОС НОО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 ООО</w:t>
            </w:r>
            <w:proofErr w:type="gram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марафон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взаимопосещение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уроков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2-й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недели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педагогов. Провести бинарные уроки, уроки в нетрадиционной форме и т. п. Обменяться опытом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руководители методических объединений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Обсудить новые концепции преподавания (по «Истории России», «Химии», «Физике», «Астрономии» и др.). Обсудить работу в рамках методического марафона, проанализировать участие в мероприятиях по повышению профессионального мастерства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объединения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Обсудить работу методических объединений с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высокомотивированными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обучающимися и реализацию проектной деятельности обучающихся.</w:t>
            </w:r>
          </w:p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Обсудить, насколько успешно педагоги используют дистанционные образовательные технологии и электронные образовательные ресурсы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Председатель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курсов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повышения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квалификации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консультации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Наставничество молодых и вновь прибывших специалистов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руководители методических объединений,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Трансляция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актуального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опыта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Организационно-методическое сопровождение инновационной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научного общества</w:t>
            </w:r>
          </w:p>
        </w:tc>
      </w:tr>
      <w:tr w:rsidR="00E844EF" w:rsidRPr="00AD0AAF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Пополнение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банка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НОЯБРЬ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Предметная неделя: история, обществознание, музыка, искусство. Конференция «Христианские мотивы в культурно-историческом наследии страны»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Организовать предметную неделю и конференцию в школе. Проконтролировать защиту исследовательских работ и проектов обучающихся. Помочь школьникам презентовать творческие работы: эссе, чтение стихов, песни, рисунки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</w:t>
            </w:r>
            <w:r w:rsidR="0042783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директора по УВР, руководители методических объединений учителей истории и обществознания, русского языка и литературы, технологии, музыки и искусства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Мониторинг качества подготовки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высокомотивированных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обучающихся к олимпиадам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AAF" w:rsidRDefault="00295308" w:rsidP="00AD0AAF">
            <w:pPr>
              <w:spacing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Диагностика работы учителей.</w:t>
            </w:r>
          </w:p>
          <w:p w:rsidR="00E844EF" w:rsidRPr="00486B61" w:rsidRDefault="00295308" w:rsidP="00AD0AAF">
            <w:pPr>
              <w:spacing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Проконтролировать охват высокомотивированных обучающихся, продолжительность, периодичность занятий.</w:t>
            </w:r>
          </w:p>
          <w:p w:rsidR="00E844EF" w:rsidRPr="00486B61" w:rsidRDefault="00295308" w:rsidP="00AD0AAF">
            <w:pPr>
              <w:spacing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Проанализировать, как учителя включают в уроки и внеурочную деятельность задания олимпиадного цикла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427839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руководители методических объединений</w:t>
            </w:r>
          </w:p>
        </w:tc>
      </w:tr>
      <w:tr w:rsidR="00E844EF" w:rsidRPr="00022BC5" w:rsidTr="00486B61">
        <w:trPr>
          <w:trHeight w:val="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Мастер-классы «Как повысить результаты на ВПР», «Формирующее оценивание»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Интерактивное методическое занятие «Федеральные концепции в сфере образования»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3-я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Правовая подготовка.</w:t>
            </w:r>
          </w:p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</w:t>
            </w:r>
            <w:proofErr w:type="spellEnd"/>
            <w:r w:rsidR="0042783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3-я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Организовать разбор заданий олимпиадного цикла. Обсудить вопрос реализации проектной деятельности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обучающихся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, особенно индивидуальные проекты на уровне среднего общего образования. Организовать обсуждение для методического объединения учителей русского языка вопроса подготовки обучающихся к итоговому сочинению в 11-х классах и к итоговому собеседованию в 9-х классах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Консультация для педагогов по проблеме распространения результатов экспериментальной и/или инновационной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Рассказать, как готовить творческий отчет, мастер-класс, школу профессионального мастерства, педагогическую студию, публикацию, открытый урок и т. 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 w:rsidP="00486B61">
            <w:pPr>
              <w:ind w:left="75" w:right="7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Диагностика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деятельности методических объединений и классных руководителей по профориентации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Проанализировать работу методических объединений и классных руководителей по организации профориентации обучающихся 10–11-х классов.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Проверить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соответствие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проводимых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мероприятий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модулю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Профориентация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рабочей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программы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воспитания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ВР, председатель методического совета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курсов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повышения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квалификации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консультации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Взаимопосещение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уроков, в том числе в ходе методического марафона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педагогов. Провести бинарные уроки, уроки в нетрадиционной форме и т. п. Обменяться опытом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Трансляция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актуального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опыта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технический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специалист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Организационно-методическое сопровождение инновационной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научного общества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Пополнение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банка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ДЕКАБРЬ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Методический семинар «Готовая карта педтехнологий, чтобы ученики достигали результатов по ФГОС на каждом уроке» и мастер-класс «Разработка метапредметных учебных занятий»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Предметная неделя в начальной школе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методического объединения учителей начальной школы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Психологический тренинг «Профессиональная позиция педагога»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Организовать тренинг для педагогов с целью соотнесения собственной профессиональной позиции с целями и задачами ФГОС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Председатель методического совета, педагог-психолог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3-я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Проанализировать результаты текущей успеваемости по предмету. Выявить проблемы неуспеваемости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обучающихся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группы риска. 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9-х, 11-х классов к ГИА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Заседание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методического совета «Качество подготовки выпускников к ГИА»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Проанализировать работу методических объединений в первом полугодии. Провести корректировку плана работы на второе полугодие учебного года. Обсудить подготовку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обучающихся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к ГИА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Председатель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Участие в методических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мероприятиях на уровне школы, города, района,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объединений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курсов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повышения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квалификации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консультации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Взаимопосещение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уроков, в том числе в ходе методического марафона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педагогов. Провести бинарные уроки, уроки в нетрадиционной форме и т. п. Обменяться опытом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Трансляция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актуального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опыта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Организационно-методическое сопровождение инновационной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научного общества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Пополнение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банка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ЯНВАРЬ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Разработка индивидуальных образовательных траекторий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обучающихся с разной учебной мотивацией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педагогов. Оказать методическую помощь педагогам в разработке индивидуальных образовательных траекторий для учеников группы риска и высокомотивированных обучающихся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Председатель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Диагностика воспитательной деятельности педагогов-предметников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3-я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Посетить уроки педагогов-предметников, оценить реализацию модуля «Школьный урок» рабочей программы воспитания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Мониторинг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деятельности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Провести анкетирование педагогов, чтобы определить степень профессиональных затруднений педагогов, в том числе по единой методической теме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Председатель методического совета, замдиректора по УВР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Диагностика воспитательной деятельности классных руководителей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Посетить классные часы, организовать опросы родителей и детей, проанализировать их результаты. Оценить реализацию модуля «Классное руководство» рабочей программы воспитания за первое полугодие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ВР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курсов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повышения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квалификации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консультации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Трансляция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актуального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опыта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Организационно-методическое сопровождение инновационной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научного общества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Пополнение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банка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ФЕВРАЛЬ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Предметная неделя: математика, физика, информатика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Руководители методических объединений учителей математики, физики, информатики, замдиректора по УВР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Психологический семинар «Как бороться с профессиональным выгоранием»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Психологическая поддержка.</w:t>
            </w:r>
          </w:p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Научить педагогов предотвращать профессиональное выгорание и контролировать его признаки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Педагог-психолог</w:t>
            </w:r>
            <w:proofErr w:type="spellEnd"/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Заседание методического совета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«Готовность к ВПР»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1-я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Обсудить готовность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обучающихся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к ВПР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3-я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Подготовиться к оценке метапредметных результатов. Обсудить работу педагогов по формированию и оценке метапредметных УУД. Проанализировать участие педагогов в профессиональных конкурсах, семинарах, конференциях. Определить тех, кто будет готовить мастер-классы в марте.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Обсудить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вопрос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подготовке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к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промежуточной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аттестации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Заседание методического совета «Подготовка к ГИА»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Обсудить работу педагогов по подготовке к государственной итоговой аттестации обучающихся, в частности, результаты итогового собеседования по русскому языку в 9-х классах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курсов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повышения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квалификации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консультации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Обучающие семинары, индивидуальные консультации по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проблемам введения новых ФГОС НОО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 ООО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 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Провести обучающие семинары, индивидуальные консультации,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проследить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как ликвидируются методические затруднения педагогов по вопросам подготовки к работе по новым ФГОС НОО и ООО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марафон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взаимопосещение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уроков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педагогов. Провести бинарные уроки, уроки в нетрадиционной форме и т. п. Обменяться опытом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Трансляция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актуального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опыта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Организационно-методическое сопровождение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инновационной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научного общества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Пополнение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банка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МАРТ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Мониторинг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ИКТ-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компетентности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1–2-я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недели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Проконтролировать работу учителей по совершенствованию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ИКТ-компетенций</w:t>
            </w:r>
            <w:proofErr w:type="gram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специалист, замдиректора по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Мастер-классы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Формирующее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оценивание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Участие в городской методической конференции «Современное воспитание»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3-я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ВР, руководители методических объединений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Подвести итоги методического марафона. Проанализировать сформированность УУД обучающихся по результатам проведенных процедур. Начать подготовку к метапредметной декаде, школьной научной конференции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обучающихся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«Умение учиться – стратегия успеха»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Председатель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Мастер-класс по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ИКТ-компетентности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Повысить уровень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ИКТ-компетентности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Технический специалист, замдиректора по УВР, учителя с лучшими показателями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ИКТ-компетентности</w:t>
            </w:r>
            <w:proofErr w:type="gram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курсов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повышения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квалификации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консультации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Трансляция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актуального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опыта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Организационно-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методическое сопровождение инновационной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Оказать помощь и поддержку педагогам в инновационной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Руководитель научного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общества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Пополнение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банка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АПРЕЛЬ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 w:rsidP="00022BC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Научно-практическая конференция для обучающихся </w:t>
            </w:r>
            <w:r w:rsidR="00022B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r w:rsidR="00022BC5">
              <w:rPr>
                <w:rFonts w:ascii="Times New Roman" w:hAnsi="Times New Roman" w:cs="Times New Roman"/>
                <w:color w:val="000000"/>
                <w:lang w:val="ru-RU"/>
              </w:rPr>
              <w:t>Старт в науку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Организовать и провести мероприятия в рамках конференции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Председатель методического совета,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Мастер-класс для учителей по составлению школьной документации в соответствии с требованиями новых ФГОС НОО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 ООО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2-я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Обсудить разработку рабочих программ учебных предметов, учебных курсов, учебных модулей, курсов внеурочной деятельности в соответствии с требованиями новых ФГОС НОО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 ООО</w:t>
            </w:r>
            <w:proofErr w:type="gram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Мастер-класс для классных руководителей по составлению школьной документации в соответствии с требованиями новых ФГОС НОО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 ООО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3-я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Обсудить разработку планов воспитательной работы классных руководителей с учетом требований новых ФГОС НОО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 ООО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к рабочей программе воспитания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ВР, руководители методических объединений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Презентация результатов инновационной деятельности педагогов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Повысить уровень профессиональной компетенции педагогов.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Обменяться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опытом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Руководители методических объединений, замдиректора по УВР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Проанализировать результаты метапредметной декады, наметить пути нивелирования возникших проблем. Обсудить вопросы подготовки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обучающихся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к промежуточной аттестации и ГИА. Проанализировать участие педагогов в олимпиадах, конкурсах и подготовку методического дня и фестиваля педагогических инноваций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Руководители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Посещение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курсов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повышения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квалификации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Замдиректора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Индивидуальные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консультации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Трансляция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актуального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опыта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Организационно-методическое сопровождение инновационной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научного общества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Пополнение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банка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течение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месяца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897A35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Руководитель научного общества, </w:t>
            </w:r>
            <w:r w:rsidR="00295308" w:rsidRPr="00486B61">
              <w:rPr>
                <w:rFonts w:ascii="Times New Roman" w:hAnsi="Times New Roman" w:cs="Times New Roman"/>
                <w:color w:val="000000"/>
                <w:lang w:val="ru-RU"/>
              </w:rPr>
              <w:t>технический специалист</w:t>
            </w:r>
          </w:p>
        </w:tc>
      </w:tr>
      <w:tr w:rsidR="00E844EF" w:rsidRPr="00486B61" w:rsidTr="00486B61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b/>
                <w:bCs/>
                <w:color w:val="252525"/>
                <w:spacing w:val="-2"/>
              </w:rPr>
              <w:t>МАЙ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Школьный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фестиваль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инноваций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3-я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Организовать школьный фестиваль «Совершенствование единого информационного пространства школы: опыт и инновации». Провести образовательные и воспитательные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мастер-классы, творческие отчеты, презентации инновационных продуктов и др.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замдиректора по ВР, председатель методического совета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Итоговая диагностика деятельности педагогов в учебном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С 4-й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недели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 w:rsidP="000D094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Диагностика работы педагогов по итогам года. Заполнить диагностическую карту самоанализа работы «Диагностическая карта оценки профессиональной деятельности учителя в</w:t>
            </w:r>
            <w:r w:rsidR="00897A35"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202</w:t>
            </w:r>
            <w:r w:rsidR="000D094C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897A35" w:rsidRPr="00486B61">
              <w:rPr>
                <w:rFonts w:ascii="Times New Roman" w:hAnsi="Times New Roman" w:cs="Times New Roman"/>
                <w:color w:val="000000"/>
                <w:lang w:val="ru-RU"/>
              </w:rPr>
              <w:t>-20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0D094C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учебном году»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Председатель методического совета, руководители методических объединений, замдиректора по УВР</w:t>
            </w:r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Заседания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методических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объединений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Диагностическая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Проанализировать результаты выполнения ВПР, сопоставить их с текущими отметками обучающихся. Проанализировать результаты промежуточной аттестации, сопоставить их с текущими отметками обучающихся. Проанализировать результаты текущей успеваемости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обучающихся</w:t>
            </w:r>
            <w:proofErr w:type="gramEnd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по предметам за год.</w:t>
            </w:r>
          </w:p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Подвести итоги реализации модулей рабочей программы воспитания. Проанализировать успешность внедрения новых концепций преподавания. Проанализировать участие педагогов в олимпиадах, конкурсах и фестивале педагогических 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инноваций.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Проанализировать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готовность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педагогов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к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работе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новым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ФГОС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Руководители методических объединений, замдиректора по УВР, замдиректора по ВР, председатель методического совета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lastRenderedPageBreak/>
              <w:t>Заседание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 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Проанализировать результаты методических объединений за учебный год, наметить пути нивелирования возникших проблем. Обсудить вопросы, которые следует решать в следующем учебном году.</w:t>
            </w:r>
            <w:r w:rsidRPr="00486B61">
              <w:rPr>
                <w:rFonts w:ascii="Times New Roman" w:hAnsi="Times New Roman" w:cs="Times New Roman"/>
                <w:color w:val="000000"/>
              </w:rPr>
              <w:t> 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Проанализировать результаты реализации плана подготовки педагогов к переходу на новые ФГОС НОО </w:t>
            </w:r>
            <w:proofErr w:type="gramStart"/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 ООО</w:t>
            </w:r>
            <w:proofErr w:type="gram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Председатель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методического</w:t>
            </w:r>
            <w:proofErr w:type="spellEnd"/>
            <w:r w:rsidRPr="00486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</w:p>
        </w:tc>
      </w:tr>
      <w:tr w:rsidR="00E844EF" w:rsidRPr="00022BC5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Выпуск методического вестника по итогам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Развивающая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Познакомить с новшествами в методике преподавания и воспитания. Осветить наиболее значимые методические события за период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Замдиректора по УВР, председатель методического совета</w:t>
            </w:r>
          </w:p>
        </w:tc>
      </w:tr>
      <w:tr w:rsidR="00E844EF" w:rsidRPr="00486B61" w:rsidTr="00486B61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Итоговый анализ методической работы за учебный год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</w:rPr>
              <w:t xml:space="preserve">4-я </w:t>
            </w: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</w:p>
        </w:tc>
        <w:tc>
          <w:tcPr>
            <w:tcW w:w="20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4EF" w:rsidRPr="00486B61" w:rsidRDefault="0029530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6B61">
              <w:rPr>
                <w:rFonts w:ascii="Times New Roman" w:hAnsi="Times New Roman" w:cs="Times New Roman"/>
                <w:color w:val="000000"/>
              </w:rPr>
              <w:t>Коррекционная</w:t>
            </w:r>
            <w:proofErr w:type="spellEnd"/>
          </w:p>
        </w:tc>
        <w:tc>
          <w:tcPr>
            <w:tcW w:w="65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4EF" w:rsidRPr="00486B61" w:rsidRDefault="00295308" w:rsidP="000D094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Анализ методической работы, выявление ключевых проблем педагогического коллектива; поиск рациональных путей их решения; расширение информационного поля педагогов; планирование задач на</w:t>
            </w:r>
            <w:r w:rsidR="00897A35"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202</w:t>
            </w:r>
            <w:r w:rsidR="00352EDF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="00897A35" w:rsidRPr="00486B61">
              <w:rPr>
                <w:rFonts w:ascii="Times New Roman" w:hAnsi="Times New Roman" w:cs="Times New Roman"/>
                <w:color w:val="000000"/>
                <w:lang w:val="ru-RU"/>
              </w:rPr>
              <w:t>-20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352EDF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 xml:space="preserve"> учебный год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44EF" w:rsidRPr="00486B61" w:rsidRDefault="00897A35">
            <w:pPr>
              <w:rPr>
                <w:rFonts w:ascii="Times New Roman" w:hAnsi="Times New Roman" w:cs="Times New Roman"/>
                <w:color w:val="000000"/>
              </w:rPr>
            </w:pPr>
            <w:r w:rsidRPr="00486B61">
              <w:rPr>
                <w:rFonts w:ascii="Times New Roman" w:hAnsi="Times New Roman" w:cs="Times New Roman"/>
                <w:color w:val="000000"/>
                <w:lang w:val="ru-RU"/>
              </w:rPr>
              <w:t>Руководитель научного общества</w:t>
            </w:r>
          </w:p>
        </w:tc>
      </w:tr>
    </w:tbl>
    <w:p w:rsidR="00295308" w:rsidRDefault="00295308"/>
    <w:sectPr w:rsidR="00295308" w:rsidSect="00897A35">
      <w:pgSz w:w="16839" w:h="11907" w:orient="landscape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05CE"/>
    <w:rsid w:val="00022BC5"/>
    <w:rsid w:val="00080E94"/>
    <w:rsid w:val="000D094C"/>
    <w:rsid w:val="00235C95"/>
    <w:rsid w:val="00295308"/>
    <w:rsid w:val="002D33B1"/>
    <w:rsid w:val="002D3591"/>
    <w:rsid w:val="003514A0"/>
    <w:rsid w:val="00352EDF"/>
    <w:rsid w:val="00427839"/>
    <w:rsid w:val="00486B61"/>
    <w:rsid w:val="004F7E17"/>
    <w:rsid w:val="005A05CE"/>
    <w:rsid w:val="00653AF6"/>
    <w:rsid w:val="00846688"/>
    <w:rsid w:val="00897A35"/>
    <w:rsid w:val="008F0D0D"/>
    <w:rsid w:val="0092523A"/>
    <w:rsid w:val="00AD0AAF"/>
    <w:rsid w:val="00B73A5A"/>
    <w:rsid w:val="00BB4055"/>
    <w:rsid w:val="00C147F5"/>
    <w:rsid w:val="00E438A1"/>
    <w:rsid w:val="00E844EF"/>
    <w:rsid w:val="00EB3DE8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4880</Words>
  <Characters>27821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Andrey</cp:lastModifiedBy>
  <cp:revision>7</cp:revision>
  <cp:lastPrinted>2021-09-27T07:17:00Z</cp:lastPrinted>
  <dcterms:created xsi:type="dcterms:W3CDTF">2021-10-11T19:16:00Z</dcterms:created>
  <dcterms:modified xsi:type="dcterms:W3CDTF">2025-09-22T17:19:00Z</dcterms:modified>
</cp:coreProperties>
</file>