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D2" w:rsidRPr="00AE0BAA" w:rsidRDefault="00143AD2" w:rsidP="00143AD2">
      <w:pPr>
        <w:shd w:val="clear" w:color="auto" w:fill="FFFEFE"/>
        <w:spacing w:after="150" w:line="36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E0BA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Профилактика кишечных инфекций</w:t>
      </w:r>
    </w:p>
    <w:p w:rsidR="00143AD2" w:rsidRPr="00B7235C" w:rsidRDefault="00143AD2" w:rsidP="00143AD2">
      <w:pPr>
        <w:shd w:val="clear" w:color="auto" w:fill="FFFEFE"/>
        <w:spacing w:after="150" w:line="360" w:lineRule="auto"/>
        <w:ind w:firstLine="3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723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Каждый весенне-летний сезон отмечается активный всплеск острых кишечных инфекций. Особенно часто заболевают дети. </w:t>
      </w:r>
      <w:r w:rsidRPr="00B7235C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Среди всех инфекций, которыми болеют дети, на втором месте по частоте заболевания находятся как раз кишечные — после ОРВИ. </w:t>
      </w:r>
    </w:p>
    <w:p w:rsidR="00143AD2" w:rsidRPr="00B7235C" w:rsidRDefault="00143AD2" w:rsidP="00143AD2">
      <w:pPr>
        <w:shd w:val="clear" w:color="auto" w:fill="FFFEFE"/>
        <w:spacing w:after="150" w:line="36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23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Откуда же берётся кишечная инфекция? Да отовсюду! Ведь возбудители кишечной инфекции обитают повсюду - они оседают на овощах, фруктах, ягодах, на шерсти животных,  на грязных руках. А особенно эти вредоносные микроорганизмы опасны летом, когда благодаря жаре им обеспечена наиболее оптимальная температура для размножения.</w:t>
      </w:r>
    </w:p>
    <w:p w:rsidR="00143AD2" w:rsidRPr="00B7235C" w:rsidRDefault="00143AD2" w:rsidP="00143AD2">
      <w:pPr>
        <w:shd w:val="clear" w:color="auto" w:fill="FFFEFE"/>
        <w:spacing w:after="150" w:line="360" w:lineRule="auto"/>
        <w:ind w:firstLine="3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72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Причиной острых кишечных инфекций являются бактерии, вирусы и простейшие.  </w:t>
      </w:r>
      <w:r w:rsidRPr="00B723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Наиболее известными кишечными инфекциями считаются сальмонеллез, дизентерия, брюшной тиф, холера, </w:t>
      </w:r>
      <w:proofErr w:type="spellStart"/>
      <w:r w:rsidRPr="00B7235C">
        <w:rPr>
          <w:rFonts w:ascii="Times New Roman" w:eastAsia="Times New Roman" w:hAnsi="Times New Roman" w:cs="Times New Roman"/>
          <w:color w:val="222222"/>
          <w:sz w:val="28"/>
          <w:szCs w:val="28"/>
        </w:rPr>
        <w:t>ротавирус</w:t>
      </w:r>
      <w:proofErr w:type="spellEnd"/>
      <w:r w:rsidRPr="00B723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стафилококк, ботулизм, </w:t>
      </w:r>
      <w:proofErr w:type="spellStart"/>
      <w:r w:rsidRPr="00B7235C">
        <w:rPr>
          <w:rFonts w:ascii="Times New Roman" w:eastAsia="Times New Roman" w:hAnsi="Times New Roman" w:cs="Times New Roman"/>
          <w:color w:val="222222"/>
          <w:sz w:val="28"/>
          <w:szCs w:val="28"/>
        </w:rPr>
        <w:t>кампилобактериоз</w:t>
      </w:r>
      <w:proofErr w:type="spellEnd"/>
      <w:r w:rsidRPr="00B7235C">
        <w:rPr>
          <w:rFonts w:ascii="Times New Roman" w:eastAsia="Times New Roman" w:hAnsi="Times New Roman" w:cs="Times New Roman"/>
          <w:color w:val="222222"/>
          <w:sz w:val="28"/>
          <w:szCs w:val="28"/>
        </w:rPr>
        <w:t>, энтерококк, а также отравление токсинами.</w:t>
      </w:r>
      <w:r w:rsidRPr="00B7235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7235C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</w:t>
      </w:r>
    </w:p>
    <w:p w:rsidR="00143AD2" w:rsidRPr="00B7235C" w:rsidRDefault="00143AD2" w:rsidP="00143AD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7235C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Заражение кишечной инфекцией происходит  через рот. </w:t>
      </w:r>
      <w:r w:rsidRPr="00B7235C">
        <w:rPr>
          <w:rFonts w:ascii="Times New Roman" w:eastAsia="Times New Roman" w:hAnsi="Times New Roman" w:cs="Times New Roman"/>
          <w:bCs/>
          <w:sz w:val="28"/>
          <w:szCs w:val="28"/>
        </w:rPr>
        <w:t>Ведущие пути передачи:</w:t>
      </w:r>
    </w:p>
    <w:p w:rsidR="00143AD2" w:rsidRPr="00B7235C" w:rsidRDefault="00143AD2" w:rsidP="00143AD2">
      <w:pPr>
        <w:numPr>
          <w:ilvl w:val="0"/>
          <w:numId w:val="1"/>
        </w:numPr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235C">
        <w:rPr>
          <w:rFonts w:ascii="Times New Roman" w:eastAsia="Times New Roman" w:hAnsi="Times New Roman" w:cs="Times New Roman"/>
          <w:sz w:val="28"/>
          <w:szCs w:val="28"/>
        </w:rPr>
        <w:t>контактно-бытовой (через загрязненные предметы быта, в том числе игрушки, грязные руки; контакт с больным человеком или животным; с заражённой землёй или песком, например, во время прогулок)</w:t>
      </w:r>
    </w:p>
    <w:p w:rsidR="00143AD2" w:rsidRPr="00B7235C" w:rsidRDefault="00143AD2" w:rsidP="00143AD2">
      <w:pPr>
        <w:numPr>
          <w:ilvl w:val="0"/>
          <w:numId w:val="1"/>
        </w:numPr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235C">
        <w:rPr>
          <w:rFonts w:ascii="Times New Roman" w:eastAsia="Times New Roman" w:hAnsi="Times New Roman" w:cs="Times New Roman"/>
          <w:sz w:val="28"/>
          <w:szCs w:val="28"/>
        </w:rPr>
        <w:t>пищевой</w:t>
      </w:r>
      <w:proofErr w:type="gramEnd"/>
      <w:r w:rsidRPr="00B7235C">
        <w:rPr>
          <w:rFonts w:ascii="Times New Roman" w:eastAsia="Times New Roman" w:hAnsi="Times New Roman" w:cs="Times New Roman"/>
          <w:sz w:val="28"/>
          <w:szCs w:val="28"/>
        </w:rPr>
        <w:t xml:space="preserve"> (при употреблении в пищу недостаточно обработанные, недоброкачественные продукты питания)</w:t>
      </w:r>
    </w:p>
    <w:p w:rsidR="00143AD2" w:rsidRPr="00B7235C" w:rsidRDefault="00143AD2" w:rsidP="00143AD2">
      <w:pPr>
        <w:numPr>
          <w:ilvl w:val="0"/>
          <w:numId w:val="1"/>
        </w:numPr>
        <w:spacing w:after="0" w:line="360" w:lineRule="auto"/>
        <w:ind w:left="52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7235C">
        <w:rPr>
          <w:rFonts w:ascii="Times New Roman" w:eastAsia="Times New Roman" w:hAnsi="Times New Roman" w:cs="Times New Roman"/>
          <w:sz w:val="28"/>
          <w:szCs w:val="28"/>
        </w:rPr>
        <w:t>водный</w:t>
      </w:r>
      <w:proofErr w:type="gramEnd"/>
      <w:r w:rsidRPr="00B7235C">
        <w:rPr>
          <w:rFonts w:ascii="Times New Roman" w:eastAsia="Times New Roman" w:hAnsi="Times New Roman" w:cs="Times New Roman"/>
          <w:sz w:val="28"/>
          <w:szCs w:val="28"/>
        </w:rPr>
        <w:t xml:space="preserve"> (при питье некипяченой воды, купании в открытых водоемах)</w:t>
      </w:r>
    </w:p>
    <w:p w:rsidR="00143AD2" w:rsidRPr="00B7235C" w:rsidRDefault="00143AD2" w:rsidP="00143AD2">
      <w:pPr>
        <w:spacing w:after="0" w:line="360" w:lineRule="auto"/>
        <w:ind w:firstLine="426"/>
        <w:jc w:val="both"/>
        <w:rPr>
          <w:rFonts w:ascii="Verdana" w:eastAsia="Times New Roman" w:hAnsi="Verdana" w:cs="Times New Roman"/>
          <w:b/>
          <w:bCs/>
          <w:color w:val="8470FF"/>
          <w:sz w:val="28"/>
          <w:szCs w:val="28"/>
        </w:rPr>
      </w:pPr>
      <w:r w:rsidRPr="00B7235C">
        <w:rPr>
          <w:rFonts w:ascii="Times New Roman" w:eastAsia="Times New Roman" w:hAnsi="Times New Roman" w:cs="Times New Roman"/>
          <w:color w:val="141414"/>
          <w:sz w:val="28"/>
          <w:szCs w:val="28"/>
        </w:rPr>
        <w:t>Проникая в человеческий организм, возбудители кишечных инфекций начинают активно размножаться. В результате процесс пищеварения нарушается, а слизистая кишечника воспаляется — черное дело сделано.</w:t>
      </w:r>
      <w:r w:rsidRPr="00B7235C">
        <w:rPr>
          <w:rFonts w:ascii="Verdana" w:eastAsia="Times New Roman" w:hAnsi="Verdana" w:cs="Times New Roman"/>
          <w:b/>
          <w:bCs/>
          <w:color w:val="8470FF"/>
          <w:sz w:val="28"/>
          <w:szCs w:val="28"/>
        </w:rPr>
        <w:t xml:space="preserve"> </w:t>
      </w:r>
    </w:p>
    <w:p w:rsidR="00143AD2" w:rsidRPr="00B7235C" w:rsidRDefault="00143AD2" w:rsidP="00143AD2">
      <w:pPr>
        <w:shd w:val="clear" w:color="auto" w:fill="FFFEFE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723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Основные симптомы кишечных расстройств: </w:t>
      </w:r>
    </w:p>
    <w:p w:rsidR="00143AD2" w:rsidRPr="00B7235C" w:rsidRDefault="00143AD2" w:rsidP="00143AD2">
      <w:pPr>
        <w:numPr>
          <w:ilvl w:val="0"/>
          <w:numId w:val="2"/>
        </w:numPr>
        <w:shd w:val="clear" w:color="auto" w:fill="FFFEFE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723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частый жидкий стул (понос), </w:t>
      </w:r>
    </w:p>
    <w:p w:rsidR="00143AD2" w:rsidRPr="00B7235C" w:rsidRDefault="00143AD2" w:rsidP="00143AD2">
      <w:pPr>
        <w:numPr>
          <w:ilvl w:val="0"/>
          <w:numId w:val="2"/>
        </w:numPr>
        <w:shd w:val="clear" w:color="auto" w:fill="FFFEFE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723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рвота, </w:t>
      </w:r>
    </w:p>
    <w:p w:rsidR="00143AD2" w:rsidRPr="00B7235C" w:rsidRDefault="00143AD2" w:rsidP="00143AD2">
      <w:pPr>
        <w:numPr>
          <w:ilvl w:val="0"/>
          <w:numId w:val="2"/>
        </w:numPr>
        <w:shd w:val="clear" w:color="auto" w:fill="FFFEFE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723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повышение температуры, </w:t>
      </w:r>
    </w:p>
    <w:p w:rsidR="00143AD2" w:rsidRPr="00B7235C" w:rsidRDefault="00143AD2" w:rsidP="00143AD2">
      <w:pPr>
        <w:numPr>
          <w:ilvl w:val="0"/>
          <w:numId w:val="2"/>
        </w:numPr>
        <w:shd w:val="clear" w:color="auto" w:fill="FFFEFE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7235C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отсутствие аппетита,</w:t>
      </w:r>
    </w:p>
    <w:p w:rsidR="00143AD2" w:rsidRPr="00B7235C" w:rsidRDefault="00143AD2" w:rsidP="00143AD2">
      <w:pPr>
        <w:numPr>
          <w:ilvl w:val="0"/>
          <w:numId w:val="2"/>
        </w:numPr>
        <w:shd w:val="clear" w:color="auto" w:fill="FFFEFE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723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слабость, недомогание,</w:t>
      </w:r>
    </w:p>
    <w:p w:rsidR="00143AD2" w:rsidRPr="00B7235C" w:rsidRDefault="00143AD2" w:rsidP="00143AD2">
      <w:pPr>
        <w:numPr>
          <w:ilvl w:val="0"/>
          <w:numId w:val="2"/>
        </w:numPr>
        <w:shd w:val="clear" w:color="auto" w:fill="FFFEFE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723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боли в животе, </w:t>
      </w:r>
    </w:p>
    <w:p w:rsidR="00143AD2" w:rsidRPr="00B7235C" w:rsidRDefault="00143AD2" w:rsidP="00143AD2">
      <w:pPr>
        <w:numPr>
          <w:ilvl w:val="0"/>
          <w:numId w:val="2"/>
        </w:numPr>
        <w:shd w:val="clear" w:color="auto" w:fill="FFFEFE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723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обмороки, </w:t>
      </w:r>
    </w:p>
    <w:p w:rsidR="00143AD2" w:rsidRPr="00B7235C" w:rsidRDefault="00143AD2" w:rsidP="00143AD2">
      <w:pPr>
        <w:numPr>
          <w:ilvl w:val="0"/>
          <w:numId w:val="2"/>
        </w:numPr>
        <w:shd w:val="clear" w:color="auto" w:fill="FFFEFE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723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бледность кожных покровов,</w:t>
      </w:r>
    </w:p>
    <w:p w:rsidR="00143AD2" w:rsidRPr="00B7235C" w:rsidRDefault="00143AD2" w:rsidP="00143AD2">
      <w:pPr>
        <w:numPr>
          <w:ilvl w:val="0"/>
          <w:numId w:val="2"/>
        </w:numPr>
        <w:shd w:val="clear" w:color="auto" w:fill="FFFEFE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723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сухость во рту, </w:t>
      </w:r>
    </w:p>
    <w:p w:rsidR="00143AD2" w:rsidRPr="00B7235C" w:rsidRDefault="00143AD2" w:rsidP="00143AD2">
      <w:pPr>
        <w:numPr>
          <w:ilvl w:val="0"/>
          <w:numId w:val="2"/>
        </w:numPr>
        <w:shd w:val="clear" w:color="auto" w:fill="FFFEFE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723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метеоризм (повышенное газообразование), </w:t>
      </w:r>
    </w:p>
    <w:p w:rsidR="00143AD2" w:rsidRPr="00B7235C" w:rsidRDefault="00143AD2" w:rsidP="00143AD2">
      <w:pPr>
        <w:numPr>
          <w:ilvl w:val="0"/>
          <w:numId w:val="2"/>
        </w:numPr>
        <w:shd w:val="clear" w:color="auto" w:fill="FFFEFE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723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Изжога,</w:t>
      </w:r>
    </w:p>
    <w:p w:rsidR="00143AD2" w:rsidRPr="00B7235C" w:rsidRDefault="00143AD2" w:rsidP="00143AD2">
      <w:pPr>
        <w:numPr>
          <w:ilvl w:val="0"/>
          <w:numId w:val="2"/>
        </w:numPr>
        <w:shd w:val="clear" w:color="auto" w:fill="FFFEFE"/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B723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вздутие живота. </w:t>
      </w:r>
    </w:p>
    <w:p w:rsidR="00143AD2" w:rsidRPr="00B7235C" w:rsidRDefault="00143AD2" w:rsidP="00143AD2">
      <w:pPr>
        <w:shd w:val="clear" w:color="auto" w:fill="FFFEFE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7235C">
        <w:rPr>
          <w:rFonts w:ascii="Times New Roman" w:eastAsia="Times New Roman" w:hAnsi="Times New Roman" w:cs="Times New Roman"/>
          <w:color w:val="141414"/>
          <w:sz w:val="28"/>
          <w:szCs w:val="28"/>
        </w:rPr>
        <w:t>Не смотря на то, что проявления различных кишечных инфекций часто очень похожи между собой, в каждом отдельном случае речь идет об отдельном конкретном заболевании. Разные возбудители кишечных инфекций требуют разных подходов в выборе лекарственных средств.</w:t>
      </w:r>
      <w:r w:rsidRPr="00B7235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 случае появления вышеописанных симптомов необходимо обратиться к врачу для проведения анализов и лечения. Важно не пренебрегать рекомендациями доктора и точно следовать инструкциям, поскольку кишечные инфекции могут быть очень опасными.</w:t>
      </w:r>
    </w:p>
    <w:p w:rsidR="00143AD2" w:rsidRPr="00B7235C" w:rsidRDefault="00143AD2" w:rsidP="00143AD2">
      <w:pPr>
        <w:shd w:val="clear" w:color="auto" w:fill="FFFEFE"/>
        <w:spacing w:after="150" w:line="360" w:lineRule="auto"/>
        <w:ind w:firstLine="3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 w:rsidRPr="00B7235C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А для того, чтобы не </w:t>
      </w:r>
      <w:proofErr w:type="gramStart"/>
      <w:r w:rsidRPr="00B7235C">
        <w:rPr>
          <w:rFonts w:ascii="Times New Roman" w:eastAsia="Times New Roman" w:hAnsi="Times New Roman" w:cs="Times New Roman"/>
          <w:color w:val="141414"/>
          <w:sz w:val="28"/>
          <w:szCs w:val="28"/>
        </w:rPr>
        <w:t>заразиться кишечной инфекцией нужно соблюдать</w:t>
      </w:r>
      <w:proofErr w:type="gramEnd"/>
      <w:r w:rsidRPr="00B7235C"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простые правила:</w:t>
      </w:r>
    </w:p>
    <w:p w:rsidR="00143AD2" w:rsidRPr="00B7235C" w:rsidRDefault="00143AD2" w:rsidP="00143AD2">
      <w:pPr>
        <w:pStyle w:val="a3"/>
        <w:numPr>
          <w:ilvl w:val="0"/>
          <w:numId w:val="3"/>
        </w:numPr>
        <w:shd w:val="clear" w:color="auto" w:fill="FFFEFE"/>
        <w:spacing w:after="150" w:line="36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7235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регулярно мыть руки с мылом, особенно тщательно после прогулок, перед едой,</w:t>
      </w:r>
    </w:p>
    <w:p w:rsidR="00143AD2" w:rsidRPr="00B7235C" w:rsidRDefault="00143AD2" w:rsidP="00143AD2">
      <w:pPr>
        <w:pStyle w:val="a3"/>
        <w:numPr>
          <w:ilvl w:val="0"/>
          <w:numId w:val="3"/>
        </w:numPr>
        <w:shd w:val="clear" w:color="auto" w:fill="FFFEFE"/>
        <w:spacing w:after="150" w:line="36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7235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не пить некипяченую воду</w:t>
      </w:r>
    </w:p>
    <w:p w:rsidR="00143AD2" w:rsidRPr="00B7235C" w:rsidRDefault="00143AD2" w:rsidP="00143AD2">
      <w:pPr>
        <w:pStyle w:val="a3"/>
        <w:numPr>
          <w:ilvl w:val="0"/>
          <w:numId w:val="3"/>
        </w:numPr>
        <w:shd w:val="clear" w:color="auto" w:fill="FFFEFE"/>
        <w:spacing w:after="150" w:line="360" w:lineRule="auto"/>
        <w:jc w:val="both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B7235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употреблять в пищу только мытые фрукты и овощи, свежеприготовленную качественную пищу</w:t>
      </w:r>
    </w:p>
    <w:p w:rsidR="00143AD2" w:rsidRPr="004D2E8E" w:rsidRDefault="00143AD2" w:rsidP="00143AD2">
      <w:pPr>
        <w:pStyle w:val="a3"/>
        <w:numPr>
          <w:ilvl w:val="0"/>
          <w:numId w:val="3"/>
        </w:numPr>
        <w:shd w:val="clear" w:color="auto" w:fill="FFFEFE"/>
        <w:spacing w:after="150" w:line="360" w:lineRule="auto"/>
        <w:jc w:val="both"/>
        <w:rPr>
          <w:rFonts w:ascii="Times New Roman" w:eastAsia="Times New Roman" w:hAnsi="Times New Roman" w:cs="Times New Roman"/>
          <w:i/>
          <w:iCs/>
          <w:color w:val="AAC426"/>
          <w:sz w:val="24"/>
          <w:szCs w:val="24"/>
          <w:lang w:eastAsia="ru-RU"/>
        </w:rPr>
      </w:pPr>
      <w:r w:rsidRPr="00B7235C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соблюдать правила личной гигиены.</w:t>
      </w:r>
      <w:r w:rsidRPr="005433E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</w:p>
    <w:p w:rsidR="000F2BA6" w:rsidRDefault="000F2BA6"/>
    <w:sectPr w:rsidR="000F2BA6" w:rsidSect="004D2E8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513"/>
    <w:multiLevelType w:val="multilevel"/>
    <w:tmpl w:val="6018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FD6F42"/>
    <w:multiLevelType w:val="multilevel"/>
    <w:tmpl w:val="24E0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02247A"/>
    <w:multiLevelType w:val="hybridMultilevel"/>
    <w:tmpl w:val="037C1F66"/>
    <w:lvl w:ilvl="0" w:tplc="F99C96C8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43AD2"/>
    <w:rsid w:val="000F2BA6"/>
    <w:rsid w:val="00143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D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2018-10-09T10:22:00Z</dcterms:created>
  <dcterms:modified xsi:type="dcterms:W3CDTF">2018-10-09T10:22:00Z</dcterms:modified>
</cp:coreProperties>
</file>