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62" w:rsidRDefault="00ED46E5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="00E37272">
        <w:rPr>
          <w:rFonts w:ascii="Times New Roman" w:eastAsia="Times New Roman" w:hAnsi="Times New Roman" w:cs="Times New Roman"/>
          <w:sz w:val="24"/>
          <w:szCs w:val="24"/>
        </w:rPr>
        <w:tab/>
      </w:r>
      <w:r w:rsidR="00E37272">
        <w:rPr>
          <w:rFonts w:ascii="Times New Roman" w:eastAsia="Times New Roman" w:hAnsi="Times New Roman" w:cs="Times New Roman"/>
          <w:sz w:val="24"/>
          <w:szCs w:val="24"/>
        </w:rPr>
        <w:tab/>
      </w:r>
      <w:r w:rsidR="00E37272">
        <w:rPr>
          <w:rFonts w:ascii="Times New Roman" w:eastAsia="Times New Roman" w:hAnsi="Times New Roman" w:cs="Times New Roman"/>
          <w:sz w:val="24"/>
          <w:szCs w:val="24"/>
        </w:rPr>
        <w:tab/>
      </w:r>
      <w:r w:rsidR="00E37272">
        <w:rPr>
          <w:rFonts w:ascii="Times New Roman" w:eastAsia="Times New Roman" w:hAnsi="Times New Roman" w:cs="Times New Roman"/>
          <w:sz w:val="24"/>
          <w:szCs w:val="24"/>
        </w:rPr>
        <w:tab/>
      </w:r>
      <w:r w:rsidR="00E37272">
        <w:rPr>
          <w:rFonts w:ascii="Times New Roman" w:eastAsia="Times New Roman" w:hAnsi="Times New Roman" w:cs="Times New Roman"/>
          <w:sz w:val="24"/>
          <w:szCs w:val="24"/>
        </w:rPr>
        <w:tab/>
      </w:r>
      <w:r w:rsidR="00E37272">
        <w:rPr>
          <w:rFonts w:ascii="Times New Roman" w:eastAsia="Times New Roman" w:hAnsi="Times New Roman" w:cs="Times New Roman"/>
          <w:sz w:val="24"/>
          <w:szCs w:val="24"/>
        </w:rPr>
        <w:tab/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46E5" w:rsidRDefault="00E3727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Управляющего </w:t>
      </w:r>
      <w:r w:rsidR="0088400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овета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64C24">
        <w:rPr>
          <w:rFonts w:ascii="Times New Roman" w:eastAsia="Times New Roman" w:hAnsi="Times New Roman" w:cs="Times New Roman"/>
          <w:sz w:val="24"/>
          <w:szCs w:val="24"/>
        </w:rPr>
        <w:t>и.о. д</w:t>
      </w:r>
      <w:r>
        <w:rPr>
          <w:rFonts w:ascii="Times New Roman" w:eastAsia="Times New Roman" w:hAnsi="Times New Roman" w:cs="Times New Roman"/>
          <w:sz w:val="24"/>
          <w:szCs w:val="24"/>
        </w:rPr>
        <w:t>иректор</w:t>
      </w:r>
      <w:r w:rsidR="00264C24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46E5" w:rsidRDefault="00E37272" w:rsidP="002419B3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МБОУ «СОШ № 30» г. </w:t>
      </w:r>
      <w:r w:rsidRPr="00F10CB4">
        <w:rPr>
          <w:rFonts w:ascii="Times New Roman" w:hAnsi="Times New Roman"/>
          <w:bCs/>
          <w:sz w:val="24"/>
          <w:szCs w:val="24"/>
        </w:rPr>
        <w:t>Чебоксары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МБОУ «СОШ № 30» г. </w:t>
      </w:r>
      <w:r w:rsidRPr="00F10CB4">
        <w:rPr>
          <w:rFonts w:ascii="Times New Roman" w:hAnsi="Times New Roman"/>
          <w:bCs/>
          <w:sz w:val="24"/>
          <w:szCs w:val="24"/>
        </w:rPr>
        <w:t>Чебоксары</w:t>
      </w:r>
    </w:p>
    <w:p w:rsidR="00E37272" w:rsidRDefault="00E37272" w:rsidP="002419B3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 И.Ю. Васильева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_______________ </w:t>
      </w:r>
      <w:r w:rsidR="00264C24">
        <w:rPr>
          <w:rFonts w:ascii="Times New Roman" w:hAnsi="Times New Roman"/>
          <w:bCs/>
          <w:sz w:val="24"/>
          <w:szCs w:val="24"/>
        </w:rPr>
        <w:t>Д.Ю. Агилов</w:t>
      </w:r>
    </w:p>
    <w:p w:rsidR="00E37272" w:rsidRDefault="00E37272" w:rsidP="002419B3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Протокол № ___ от 17.02.2025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Приказ № 56-О от 17.02.2025</w:t>
      </w:r>
    </w:p>
    <w:p w:rsidR="00E37272" w:rsidRDefault="00E3727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272" w:rsidRDefault="00E3727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7272" w:rsidRDefault="00E3727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t>Положение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t>о Школьной Службе Примирения</w:t>
      </w:r>
      <w:r w:rsidR="00E37272">
        <w:rPr>
          <w:b/>
          <w:bCs/>
        </w:rPr>
        <w:t xml:space="preserve"> </w:t>
      </w:r>
      <w:r w:rsidRPr="009400B5">
        <w:rPr>
          <w:b/>
          <w:bCs/>
        </w:rPr>
        <w:t>МБОУ «СОШ № 30» г. Чебоксары</w:t>
      </w:r>
    </w:p>
    <w:p w:rsidR="002419B3" w:rsidRDefault="002419B3" w:rsidP="002419B3">
      <w:pPr>
        <w:pStyle w:val="aa"/>
        <w:spacing w:before="0" w:beforeAutospacing="0" w:after="0" w:afterAutospacing="0" w:line="276" w:lineRule="auto"/>
        <w:jc w:val="both"/>
      </w:pPr>
    </w:p>
    <w:p w:rsidR="00264C24" w:rsidRDefault="00264C24" w:rsidP="002419B3">
      <w:pPr>
        <w:pStyle w:val="aa"/>
        <w:spacing w:before="0" w:beforeAutospacing="0" w:after="0" w:afterAutospacing="0" w:line="276" w:lineRule="auto"/>
        <w:jc w:val="both"/>
      </w:pPr>
    </w:p>
    <w:p w:rsidR="002419B3" w:rsidRPr="009400B5" w:rsidRDefault="002419B3" w:rsidP="00E37272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t>1. Общие положения</w:t>
      </w:r>
    </w:p>
    <w:p w:rsidR="007D5949" w:rsidRPr="007D5949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 xml:space="preserve">1.1. </w:t>
      </w:r>
      <w:r w:rsidR="007D5949" w:rsidRPr="007D5949">
        <w:t>В целях реализации восстановительного подхода в школе создается Школьная служба примирения (далее - ШСП) - оформленное объединение ведущих восстановительных программ (взрослых и школьников-волонтеров), которое проводит восстановительные программы в образовательной организации, а также осуществляет иную деятельность в рамках восстановительного подхода в целях профилактики эскалации конфликтов, сложных ситуаций, деструктивного поведения и правонарушений несовершеннолетних в образовательной организации. ШСП помогает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1.2. Школьная Служба Примирения действует на основании действующего законодательства и настоящего Положения.</w:t>
      </w:r>
    </w:p>
    <w:p w:rsidR="002419B3" w:rsidRDefault="002419B3" w:rsidP="002419B3">
      <w:pPr>
        <w:pStyle w:val="aa"/>
        <w:spacing w:before="0" w:beforeAutospacing="0" w:after="0" w:afterAutospacing="0" w:line="276" w:lineRule="auto"/>
        <w:jc w:val="both"/>
        <w:rPr>
          <w:b/>
          <w:bCs/>
        </w:rPr>
      </w:pPr>
    </w:p>
    <w:p w:rsidR="002419B3" w:rsidRPr="009400B5" w:rsidRDefault="002419B3" w:rsidP="00264C24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t>2. Цели и задачи Школьной Службы Примирения</w:t>
      </w:r>
    </w:p>
    <w:p w:rsidR="00264C24" w:rsidRDefault="00264C24" w:rsidP="00264C24">
      <w:pPr>
        <w:pStyle w:val="aa"/>
        <w:spacing w:before="0" w:beforeAutospacing="0" w:after="0" w:afterAutospacing="0" w:line="276" w:lineRule="auto"/>
        <w:ind w:firstLine="708"/>
        <w:jc w:val="both"/>
      </w:pPr>
    </w:p>
    <w:p w:rsidR="007D5949" w:rsidRPr="004B2536" w:rsidRDefault="007D5949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Цели ШСП: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1) содействие возмещению ущерба при совершении общественно опасных деяний несовершеннолетними;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2) разрешение конфликтных ситуаций;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3) профилактика правонарушений и безнадзорности несовершеннолетних;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4) нормализация взаимоотношений участников образовательных отношений на основе восстановительного подхода.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ШСП опирается на восстановительный подход, включающий теоретическую основу и набор способов реагирования на конфликты и общественно опасные деяния. В рамках восстановительного подхода могут разрешаться и сложные коммуникативные ситуации, направленные 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встреча всех заинтересованных сторон для конструктивного решения проблемной ситуации.</w:t>
      </w:r>
    </w:p>
    <w:p w:rsidR="00264C24" w:rsidRDefault="00264C24" w:rsidP="00264C24">
      <w:pPr>
        <w:pStyle w:val="aa"/>
        <w:spacing w:before="0" w:beforeAutospacing="0" w:after="0" w:afterAutospacing="0" w:line="276" w:lineRule="auto"/>
        <w:ind w:firstLine="708"/>
        <w:jc w:val="both"/>
      </w:pPr>
    </w:p>
    <w:p w:rsidR="007D5949" w:rsidRPr="004B2536" w:rsidRDefault="007D5949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Задачи ШСП: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1) организация деятельности на основе принципов проведения восстановительных программ;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lastRenderedPageBreak/>
        <w:t>2) снижение административных и ориентированных на наказание реакций на конфликты, нарушения дисциплины и правонарушения несовершеннолетних;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3) обеспечение доступности деятельности ШСП для всех участников образовательных отношений и приоритетное использование восстановительного способа разрешения конфликтов и криминальных ситуаций;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4) содействие формированию ценностей примирения у педагогов, представителей администрации образовательной организации, обучающихся, законных представителей и ближайшего социального окружения несовершеннолетнего;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5) поддержка деятельности существующих в образовательной организации форм управления и воспитания (родительские собрания, педагогические советы, методические объединения, классные часы и иные) на основе ценностей примирения.</w:t>
      </w:r>
    </w:p>
    <w:p w:rsidR="007D5949" w:rsidRPr="004B2536" w:rsidRDefault="007D5949" w:rsidP="002419B3">
      <w:pPr>
        <w:pStyle w:val="aa"/>
        <w:spacing w:before="0" w:beforeAutospacing="0" w:after="0" w:afterAutospacing="0" w:line="276" w:lineRule="auto"/>
        <w:jc w:val="both"/>
      </w:pPr>
      <w:r w:rsidRPr="004B2536">
        <w:t>Восстановительный подход реализуется в восстановительных программах (восстановительная медиация, семейная конференция, круг сообщества). Ведущий восстановительных программ - специалист и/или школьник-волонтер, обученный проведению восстановительных программ. Позиция ведущего восстановительных программ является нейтральной по отношению к участникам ситуации. Он в равной степени поддерживает усилия сторон, направленные на урегулирование конфликтной ситуации и/или восстановительное реагирование на общественно опасное деяние несовершеннолетнего. Ведущий восстановительных программ в коммуникации занимает понимающую (а не экспертную) позицию, не консультирует, не советует, и не оценивает. Он готовит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 и принимают ответственность за его реализацию без внешнего принуждения.</w:t>
      </w:r>
    </w:p>
    <w:p w:rsidR="007D5949" w:rsidRPr="004B2536" w:rsidRDefault="007D5949" w:rsidP="002419B3">
      <w:pPr>
        <w:pStyle w:val="aa"/>
        <w:spacing w:before="0" w:beforeAutospacing="0" w:after="0" w:afterAutospacing="0" w:line="276" w:lineRule="auto"/>
        <w:jc w:val="both"/>
      </w:pPr>
    </w:p>
    <w:p w:rsidR="002419B3" w:rsidRPr="009400B5" w:rsidRDefault="002419B3" w:rsidP="00264C24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t>3. Принципы деятельности Школьной Службы Примирения</w:t>
      </w:r>
    </w:p>
    <w:p w:rsidR="004B2536" w:rsidRPr="004B2536" w:rsidRDefault="004B2536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Деятельность ШСП осуществляется с учетом:</w:t>
      </w:r>
    </w:p>
    <w:p w:rsidR="004B2536" w:rsidRPr="004B2536" w:rsidRDefault="004B2536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нейтрального отношения ведущего и самостоятельного нахождения решения самими участниками ситуации. Ведущий не может побуждать стороны к принятию того или иного решения по существу конфликта. Ведущий не является защитником, советчиком или обвинителем для какой-либо из сторон, 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примирения;</w:t>
      </w:r>
    </w:p>
    <w:p w:rsidR="004B2536" w:rsidRPr="004B2536" w:rsidRDefault="004B2536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добровольного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добровольно;</w:t>
      </w:r>
    </w:p>
    <w:p w:rsidR="004B2536" w:rsidRPr="004B2536" w:rsidRDefault="004B2536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конфиденциальности восстановительной программы - за ее пределы выносится только то, на что стороны дали свое согласие (договор, соглашение, план действий по решению конфликта и иные договоренности);</w:t>
      </w:r>
    </w:p>
    <w:p w:rsidR="004B2536" w:rsidRPr="004B2536" w:rsidRDefault="004B2536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информированности сторон ведущим восстановительной программы о сути программы, ее процессе и возможных последствиях;</w:t>
      </w:r>
    </w:p>
    <w:p w:rsidR="004B2536" w:rsidRPr="004B2536" w:rsidRDefault="004B2536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ответственного отношения сторон за результат, а ведущего - за организацию процесса и за безопасность участников на встрече;</w:t>
      </w:r>
    </w:p>
    <w:p w:rsidR="004B2536" w:rsidRPr="004B2536" w:rsidRDefault="004B2536" w:rsidP="00264C24">
      <w:pPr>
        <w:pStyle w:val="aa"/>
        <w:spacing w:before="0" w:beforeAutospacing="0" w:after="0" w:afterAutospacing="0" w:line="276" w:lineRule="auto"/>
        <w:ind w:firstLine="708"/>
        <w:jc w:val="both"/>
      </w:pPr>
      <w:r w:rsidRPr="004B2536">
        <w:t>заглаживание вреда - при совершении общественно опасных деяний ответственность состоит, в том числе, в заглаживании причиненного вреда.</w:t>
      </w:r>
    </w:p>
    <w:p w:rsidR="002419B3" w:rsidRDefault="002419B3" w:rsidP="002419B3">
      <w:pPr>
        <w:pStyle w:val="aa"/>
        <w:spacing w:before="0" w:beforeAutospacing="0" w:after="0" w:afterAutospacing="0" w:line="276" w:lineRule="auto"/>
        <w:jc w:val="both"/>
        <w:rPr>
          <w:b/>
          <w:bCs/>
        </w:rPr>
      </w:pPr>
    </w:p>
    <w:p w:rsidR="002419B3" w:rsidRPr="009400B5" w:rsidRDefault="002419B3" w:rsidP="00264C24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lastRenderedPageBreak/>
        <w:t>4. Порядок формирования Школьной Службы Примирения</w:t>
      </w:r>
    </w:p>
    <w:p w:rsidR="007D5949" w:rsidRPr="004B2536" w:rsidRDefault="002419B3" w:rsidP="004B2536">
      <w:pPr>
        <w:pStyle w:val="aa"/>
        <w:spacing w:before="0" w:beforeAutospacing="0" w:after="0" w:afterAutospacing="0" w:line="276" w:lineRule="auto"/>
        <w:jc w:val="both"/>
      </w:pPr>
      <w:r w:rsidRPr="009400B5">
        <w:t xml:space="preserve">4.1. </w:t>
      </w:r>
      <w:r w:rsidR="007D5949" w:rsidRPr="004B2536">
        <w:t>В ШСП могут входить: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1) один или несколько обученных взрослых - ведущих восстановительных программ, один из которых назнач</w:t>
      </w:r>
      <w:r w:rsidR="004B2536">
        <w:t>а</w:t>
      </w:r>
      <w:r w:rsidRPr="004B2536">
        <w:t>ется куратором (руководителем) ШСП;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2) как правило, команда школьников-волонтеров ШСП, проводящих восстановительные программы между сверстниками.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В деятельности службы могут принимать участие представители родительского сообщества.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Школьников-волонтеров ШСП обучают на тренингах.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Для создания ШСП: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1) выбрать одного или нескольких человек, заинтересованных в работе ШСП;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2) провести их обучение у практикующих ведущих восстановительных программ в сфере образовательных отношениях;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3) разработать механизмы передачи информации о конфликтах и правонарушениях в службу примирения;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4) разработать формы учета результатов проведения восстановительной программы (журнал поступления заявок и форму фиксации результата восстановительной программы).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При проведении восстановительной программы по случаю совершенного несовершеннолетним общественно опасного деяния, ведущему восстановительных программ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Куратору (руководителю) ШСП и ведущим восстановительных программ необходимо: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1) повышение квалификации по программе "Школьные службы примирения"</w:t>
      </w:r>
      <w:hyperlink r:id="rId5" w:anchor="4444" w:history="1">
        <w:r w:rsidRPr="004B2536">
          <w:t>4</w:t>
        </w:r>
      </w:hyperlink>
      <w:r w:rsidRPr="004B2536">
        <w:t> 72 академических часа у специалистов по восстановительному правосудию, имеющих собственную практику проведения восстановительных программ в образовательных организациях;</w:t>
      </w:r>
    </w:p>
    <w:p w:rsidR="007D5949" w:rsidRPr="004B2536" w:rsidRDefault="007D5949" w:rsidP="004B2536">
      <w:pPr>
        <w:pStyle w:val="aa"/>
        <w:spacing w:before="0" w:beforeAutospacing="0" w:after="0" w:afterAutospacing="0" w:line="276" w:lineRule="auto"/>
        <w:jc w:val="both"/>
      </w:pPr>
      <w:r w:rsidRPr="004B2536">
        <w:t>2) участвовать в семинарах, курсах повышения квалификации, конференциях по восстановительным практикам.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4.2. Руководителем службы назначается социальный педагог, педагог-психолог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2419B3" w:rsidRDefault="002419B3" w:rsidP="002419B3">
      <w:pPr>
        <w:pStyle w:val="aa"/>
        <w:spacing w:before="0" w:beforeAutospacing="0" w:after="0" w:afterAutospacing="0" w:line="276" w:lineRule="auto"/>
        <w:jc w:val="both"/>
        <w:rPr>
          <w:b/>
          <w:bCs/>
        </w:rPr>
      </w:pPr>
    </w:p>
    <w:p w:rsidR="002419B3" w:rsidRPr="009400B5" w:rsidRDefault="002419B3" w:rsidP="00264C24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t>5. Порядок работы Школьной Службы Примирения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5.1.</w:t>
      </w:r>
      <w:r w:rsidRPr="009400B5">
        <w:rPr>
          <w:b/>
          <w:bCs/>
        </w:rPr>
        <w:t xml:space="preserve"> </w:t>
      </w:r>
      <w:r w:rsidRPr="009400B5">
        <w:t>Служба примирения получает информацию о случаях конфликтного или криминального характера от педагогов, учащихся, администрации школы, членов службы примирения.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5.2. 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 xml:space="preserve">5.3.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</w:t>
      </w:r>
      <w:r w:rsidRPr="009400B5">
        <w:lastRenderedPageBreak/>
        <w:t>квалифицированы как правонарушение для проведения программы также необходимо согласие родителей.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5.4. В случае если примирительная программа планируется на этапе дознания или следствия, то об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5.5. Переговоры с родителями и должностными лицами проводит руководитель службы примирения.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5.6. В случае,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5.7.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5.8. Служба примирения самостоятельно определяет сроки и этапы проведения программы в каждом отдельном случае.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5.9.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5.10. При необходимости служба примирения передает копию примирительного договора администрации школы.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5.11.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примирения помогает сторонам осознать причины трудностей и пути их преодоления.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5.12.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2419B3" w:rsidRDefault="002419B3" w:rsidP="002419B3">
      <w:pPr>
        <w:pStyle w:val="aa"/>
        <w:spacing w:before="0" w:beforeAutospacing="0" w:after="0" w:afterAutospacing="0" w:line="276" w:lineRule="auto"/>
        <w:jc w:val="both"/>
        <w:rPr>
          <w:b/>
          <w:bCs/>
        </w:rPr>
      </w:pPr>
    </w:p>
    <w:p w:rsidR="002419B3" w:rsidRPr="009400B5" w:rsidRDefault="002419B3" w:rsidP="00264C24">
      <w:pPr>
        <w:pStyle w:val="aa"/>
        <w:spacing w:before="0" w:beforeAutospacing="0" w:after="0" w:afterAutospacing="0" w:line="276" w:lineRule="auto"/>
        <w:jc w:val="center"/>
      </w:pPr>
      <w:r w:rsidRPr="009400B5">
        <w:rPr>
          <w:b/>
          <w:bCs/>
        </w:rPr>
        <w:t>6. Организация деятельности Школьной Службы Примирения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средства информации и другие.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6.3. Служба примирения имеет право пользоваться услугами социального педагога и других специалистов школы.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6.5.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2419B3" w:rsidRPr="009400B5" w:rsidRDefault="002419B3" w:rsidP="00264C24">
      <w:pPr>
        <w:pStyle w:val="aa"/>
        <w:spacing w:before="120" w:beforeAutospacing="0" w:after="0" w:afterAutospacing="0" w:line="276" w:lineRule="auto"/>
        <w:jc w:val="center"/>
      </w:pPr>
      <w:r w:rsidRPr="009400B5">
        <w:rPr>
          <w:b/>
          <w:bCs/>
        </w:rPr>
        <w:t>7. Заключительные положения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7.1. Настоящее положение вступает в силу с момента утверждения.</w:t>
      </w:r>
    </w:p>
    <w:p w:rsidR="002419B3" w:rsidRPr="009400B5" w:rsidRDefault="002419B3" w:rsidP="002419B3">
      <w:pPr>
        <w:pStyle w:val="aa"/>
        <w:spacing w:before="0" w:beforeAutospacing="0" w:after="0" w:afterAutospacing="0" w:line="276" w:lineRule="auto"/>
        <w:jc w:val="both"/>
      </w:pPr>
      <w:r w:rsidRPr="009400B5"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sectPr w:rsidR="002419B3" w:rsidRPr="009400B5" w:rsidSect="00264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09E9"/>
    <w:multiLevelType w:val="hybridMultilevel"/>
    <w:tmpl w:val="B5B0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38B78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92"/>
    <w:rsid w:val="00002E92"/>
    <w:rsid w:val="000160F5"/>
    <w:rsid w:val="00022C70"/>
    <w:rsid w:val="00033A4C"/>
    <w:rsid w:val="000519EF"/>
    <w:rsid w:val="00053286"/>
    <w:rsid w:val="0006356B"/>
    <w:rsid w:val="00076FAB"/>
    <w:rsid w:val="00083861"/>
    <w:rsid w:val="00085D9C"/>
    <w:rsid w:val="00092AF7"/>
    <w:rsid w:val="000938BF"/>
    <w:rsid w:val="0009674F"/>
    <w:rsid w:val="000B0B26"/>
    <w:rsid w:val="000B1DE7"/>
    <w:rsid w:val="000C1A15"/>
    <w:rsid w:val="000E23FD"/>
    <w:rsid w:val="000E4436"/>
    <w:rsid w:val="001028F2"/>
    <w:rsid w:val="00103C2E"/>
    <w:rsid w:val="00104E13"/>
    <w:rsid w:val="00104E52"/>
    <w:rsid w:val="00105DF3"/>
    <w:rsid w:val="00105F4D"/>
    <w:rsid w:val="00114595"/>
    <w:rsid w:val="00114CCA"/>
    <w:rsid w:val="001172B4"/>
    <w:rsid w:val="00123830"/>
    <w:rsid w:val="00134076"/>
    <w:rsid w:val="0013525C"/>
    <w:rsid w:val="001355D9"/>
    <w:rsid w:val="00141CEC"/>
    <w:rsid w:val="00142CE3"/>
    <w:rsid w:val="0014352F"/>
    <w:rsid w:val="00150BA9"/>
    <w:rsid w:val="001525D7"/>
    <w:rsid w:val="00155C6E"/>
    <w:rsid w:val="00163B04"/>
    <w:rsid w:val="00170434"/>
    <w:rsid w:val="00174731"/>
    <w:rsid w:val="00177883"/>
    <w:rsid w:val="0018396F"/>
    <w:rsid w:val="001852FB"/>
    <w:rsid w:val="00190867"/>
    <w:rsid w:val="00192E93"/>
    <w:rsid w:val="00195B7B"/>
    <w:rsid w:val="001A77C2"/>
    <w:rsid w:val="001C1AD9"/>
    <w:rsid w:val="001D57E4"/>
    <w:rsid w:val="001D7F0E"/>
    <w:rsid w:val="001F2252"/>
    <w:rsid w:val="001F2491"/>
    <w:rsid w:val="002016BC"/>
    <w:rsid w:val="002179BD"/>
    <w:rsid w:val="00217F05"/>
    <w:rsid w:val="002419B3"/>
    <w:rsid w:val="0024315A"/>
    <w:rsid w:val="002469A5"/>
    <w:rsid w:val="002553F1"/>
    <w:rsid w:val="00256F54"/>
    <w:rsid w:val="00264C24"/>
    <w:rsid w:val="00265EC7"/>
    <w:rsid w:val="00270BA6"/>
    <w:rsid w:val="00274656"/>
    <w:rsid w:val="002779D8"/>
    <w:rsid w:val="00282BCF"/>
    <w:rsid w:val="002849BB"/>
    <w:rsid w:val="00291687"/>
    <w:rsid w:val="00291C8A"/>
    <w:rsid w:val="00294EAF"/>
    <w:rsid w:val="002A1A69"/>
    <w:rsid w:val="002A42A7"/>
    <w:rsid w:val="002A5992"/>
    <w:rsid w:val="002A66F8"/>
    <w:rsid w:val="002B0C2F"/>
    <w:rsid w:val="002B33F4"/>
    <w:rsid w:val="002B4401"/>
    <w:rsid w:val="002B5B63"/>
    <w:rsid w:val="002B7B66"/>
    <w:rsid w:val="002C1DC5"/>
    <w:rsid w:val="002C4E64"/>
    <w:rsid w:val="002D4AAA"/>
    <w:rsid w:val="002D7824"/>
    <w:rsid w:val="002E123C"/>
    <w:rsid w:val="002E18E1"/>
    <w:rsid w:val="002E5A28"/>
    <w:rsid w:val="002E7AEA"/>
    <w:rsid w:val="002F63B1"/>
    <w:rsid w:val="0030709E"/>
    <w:rsid w:val="00307561"/>
    <w:rsid w:val="00307FBA"/>
    <w:rsid w:val="003126D1"/>
    <w:rsid w:val="00317CE0"/>
    <w:rsid w:val="00325DE1"/>
    <w:rsid w:val="0033713A"/>
    <w:rsid w:val="0034627A"/>
    <w:rsid w:val="003566BF"/>
    <w:rsid w:val="00357FD6"/>
    <w:rsid w:val="003754B1"/>
    <w:rsid w:val="00383B4D"/>
    <w:rsid w:val="00391560"/>
    <w:rsid w:val="00393A75"/>
    <w:rsid w:val="0039605F"/>
    <w:rsid w:val="00396213"/>
    <w:rsid w:val="0039782F"/>
    <w:rsid w:val="003A1385"/>
    <w:rsid w:val="003A218D"/>
    <w:rsid w:val="003A2681"/>
    <w:rsid w:val="003E2ABD"/>
    <w:rsid w:val="003F01DB"/>
    <w:rsid w:val="003F0B4E"/>
    <w:rsid w:val="003F1BEE"/>
    <w:rsid w:val="003F37C3"/>
    <w:rsid w:val="003F58BB"/>
    <w:rsid w:val="00400C59"/>
    <w:rsid w:val="00416F5B"/>
    <w:rsid w:val="00417464"/>
    <w:rsid w:val="0043487F"/>
    <w:rsid w:val="00437E40"/>
    <w:rsid w:val="004471C6"/>
    <w:rsid w:val="004476C1"/>
    <w:rsid w:val="00451EAE"/>
    <w:rsid w:val="004569A7"/>
    <w:rsid w:val="00457821"/>
    <w:rsid w:val="004627F0"/>
    <w:rsid w:val="0046292C"/>
    <w:rsid w:val="00462AD5"/>
    <w:rsid w:val="00463122"/>
    <w:rsid w:val="00477881"/>
    <w:rsid w:val="004922DB"/>
    <w:rsid w:val="004B2536"/>
    <w:rsid w:val="004C1418"/>
    <w:rsid w:val="004C65FD"/>
    <w:rsid w:val="004C66E1"/>
    <w:rsid w:val="004D6459"/>
    <w:rsid w:val="004E4A00"/>
    <w:rsid w:val="004E4B49"/>
    <w:rsid w:val="004F07D0"/>
    <w:rsid w:val="004F1166"/>
    <w:rsid w:val="004F549F"/>
    <w:rsid w:val="00500FF4"/>
    <w:rsid w:val="0050619E"/>
    <w:rsid w:val="00506627"/>
    <w:rsid w:val="00516A6A"/>
    <w:rsid w:val="00522328"/>
    <w:rsid w:val="005239D4"/>
    <w:rsid w:val="00524A90"/>
    <w:rsid w:val="00530A6A"/>
    <w:rsid w:val="00531933"/>
    <w:rsid w:val="005345A4"/>
    <w:rsid w:val="00541A08"/>
    <w:rsid w:val="00543B32"/>
    <w:rsid w:val="005568F8"/>
    <w:rsid w:val="00567E45"/>
    <w:rsid w:val="00570167"/>
    <w:rsid w:val="005729B8"/>
    <w:rsid w:val="00582FDC"/>
    <w:rsid w:val="0058778C"/>
    <w:rsid w:val="00596794"/>
    <w:rsid w:val="00596C83"/>
    <w:rsid w:val="005A2708"/>
    <w:rsid w:val="005A6CE2"/>
    <w:rsid w:val="005B71D9"/>
    <w:rsid w:val="005B7C4F"/>
    <w:rsid w:val="005D0D86"/>
    <w:rsid w:val="005D34FF"/>
    <w:rsid w:val="005E1512"/>
    <w:rsid w:val="005E7F34"/>
    <w:rsid w:val="005F73D6"/>
    <w:rsid w:val="005F76EF"/>
    <w:rsid w:val="005F77ED"/>
    <w:rsid w:val="00600B7E"/>
    <w:rsid w:val="006013A1"/>
    <w:rsid w:val="00603B4E"/>
    <w:rsid w:val="00606B9B"/>
    <w:rsid w:val="00610420"/>
    <w:rsid w:val="00611F30"/>
    <w:rsid w:val="00614809"/>
    <w:rsid w:val="00625323"/>
    <w:rsid w:val="006304B7"/>
    <w:rsid w:val="006340D8"/>
    <w:rsid w:val="00635C0E"/>
    <w:rsid w:val="00640539"/>
    <w:rsid w:val="0064308D"/>
    <w:rsid w:val="00646148"/>
    <w:rsid w:val="006506F5"/>
    <w:rsid w:val="006508F3"/>
    <w:rsid w:val="00663151"/>
    <w:rsid w:val="00664E0E"/>
    <w:rsid w:val="0067520E"/>
    <w:rsid w:val="00675B76"/>
    <w:rsid w:val="00675FD6"/>
    <w:rsid w:val="00696A0B"/>
    <w:rsid w:val="006A44DB"/>
    <w:rsid w:val="006B233C"/>
    <w:rsid w:val="006B29B1"/>
    <w:rsid w:val="006D5FD6"/>
    <w:rsid w:val="006D63C8"/>
    <w:rsid w:val="006D6FF8"/>
    <w:rsid w:val="006E1C2C"/>
    <w:rsid w:val="006E1CFE"/>
    <w:rsid w:val="006F0041"/>
    <w:rsid w:val="006F126B"/>
    <w:rsid w:val="006F40D1"/>
    <w:rsid w:val="00704802"/>
    <w:rsid w:val="0070607E"/>
    <w:rsid w:val="00707596"/>
    <w:rsid w:val="00711FDC"/>
    <w:rsid w:val="00714948"/>
    <w:rsid w:val="00721EAB"/>
    <w:rsid w:val="00723903"/>
    <w:rsid w:val="007265F9"/>
    <w:rsid w:val="007520AA"/>
    <w:rsid w:val="00754CCF"/>
    <w:rsid w:val="00755224"/>
    <w:rsid w:val="00755870"/>
    <w:rsid w:val="00756384"/>
    <w:rsid w:val="00761734"/>
    <w:rsid w:val="00766C1F"/>
    <w:rsid w:val="007715DA"/>
    <w:rsid w:val="007737B1"/>
    <w:rsid w:val="007750C5"/>
    <w:rsid w:val="00785485"/>
    <w:rsid w:val="0078688A"/>
    <w:rsid w:val="0078762E"/>
    <w:rsid w:val="00787854"/>
    <w:rsid w:val="00792B7B"/>
    <w:rsid w:val="0079362A"/>
    <w:rsid w:val="00794CDA"/>
    <w:rsid w:val="007B747C"/>
    <w:rsid w:val="007C2818"/>
    <w:rsid w:val="007D37EE"/>
    <w:rsid w:val="007D3E90"/>
    <w:rsid w:val="007D5949"/>
    <w:rsid w:val="007E0CD2"/>
    <w:rsid w:val="007E1C7B"/>
    <w:rsid w:val="007E2118"/>
    <w:rsid w:val="007F385E"/>
    <w:rsid w:val="007F4856"/>
    <w:rsid w:val="007F776B"/>
    <w:rsid w:val="0080297C"/>
    <w:rsid w:val="008052B2"/>
    <w:rsid w:val="008067CF"/>
    <w:rsid w:val="008104A7"/>
    <w:rsid w:val="00815D73"/>
    <w:rsid w:val="0082626D"/>
    <w:rsid w:val="00827B4B"/>
    <w:rsid w:val="00833AD9"/>
    <w:rsid w:val="008374FD"/>
    <w:rsid w:val="008438FA"/>
    <w:rsid w:val="00844B45"/>
    <w:rsid w:val="0085116E"/>
    <w:rsid w:val="00851E79"/>
    <w:rsid w:val="00853B98"/>
    <w:rsid w:val="00860687"/>
    <w:rsid w:val="00860E32"/>
    <w:rsid w:val="008801C3"/>
    <w:rsid w:val="00881D9E"/>
    <w:rsid w:val="00884001"/>
    <w:rsid w:val="00884EBB"/>
    <w:rsid w:val="00885168"/>
    <w:rsid w:val="00885728"/>
    <w:rsid w:val="00886DF9"/>
    <w:rsid w:val="00890B5F"/>
    <w:rsid w:val="0089123B"/>
    <w:rsid w:val="008948A0"/>
    <w:rsid w:val="008A2AF2"/>
    <w:rsid w:val="008A685F"/>
    <w:rsid w:val="008A6DFA"/>
    <w:rsid w:val="008A780C"/>
    <w:rsid w:val="008B0650"/>
    <w:rsid w:val="008B078F"/>
    <w:rsid w:val="008B78CF"/>
    <w:rsid w:val="008D17FA"/>
    <w:rsid w:val="008D470F"/>
    <w:rsid w:val="008E00CE"/>
    <w:rsid w:val="008E3D17"/>
    <w:rsid w:val="008F4880"/>
    <w:rsid w:val="008F514B"/>
    <w:rsid w:val="008F527A"/>
    <w:rsid w:val="008F7AEC"/>
    <w:rsid w:val="0090661D"/>
    <w:rsid w:val="00917C9F"/>
    <w:rsid w:val="00923D2C"/>
    <w:rsid w:val="00924451"/>
    <w:rsid w:val="00924AA8"/>
    <w:rsid w:val="009305DB"/>
    <w:rsid w:val="009339F4"/>
    <w:rsid w:val="00935F4A"/>
    <w:rsid w:val="009365C4"/>
    <w:rsid w:val="00950DD5"/>
    <w:rsid w:val="009531DC"/>
    <w:rsid w:val="009535E3"/>
    <w:rsid w:val="009536E1"/>
    <w:rsid w:val="00954A93"/>
    <w:rsid w:val="00960DC3"/>
    <w:rsid w:val="009617AD"/>
    <w:rsid w:val="0096302F"/>
    <w:rsid w:val="00970954"/>
    <w:rsid w:val="00973905"/>
    <w:rsid w:val="00980344"/>
    <w:rsid w:val="009849AB"/>
    <w:rsid w:val="00987615"/>
    <w:rsid w:val="009971B9"/>
    <w:rsid w:val="009A4C83"/>
    <w:rsid w:val="009B426B"/>
    <w:rsid w:val="009B6114"/>
    <w:rsid w:val="009C1688"/>
    <w:rsid w:val="009C7520"/>
    <w:rsid w:val="009D01A1"/>
    <w:rsid w:val="009D2F52"/>
    <w:rsid w:val="009E76F1"/>
    <w:rsid w:val="00A14439"/>
    <w:rsid w:val="00A245D5"/>
    <w:rsid w:val="00A24C18"/>
    <w:rsid w:val="00A257E2"/>
    <w:rsid w:val="00A25F6C"/>
    <w:rsid w:val="00A265C9"/>
    <w:rsid w:val="00A26D52"/>
    <w:rsid w:val="00A32A37"/>
    <w:rsid w:val="00A42E00"/>
    <w:rsid w:val="00A463DE"/>
    <w:rsid w:val="00A46B52"/>
    <w:rsid w:val="00A53A39"/>
    <w:rsid w:val="00A6314C"/>
    <w:rsid w:val="00A64A0B"/>
    <w:rsid w:val="00A85EF1"/>
    <w:rsid w:val="00AB71CA"/>
    <w:rsid w:val="00AB7615"/>
    <w:rsid w:val="00AC0B7B"/>
    <w:rsid w:val="00AD4B02"/>
    <w:rsid w:val="00AE1717"/>
    <w:rsid w:val="00AE2B6C"/>
    <w:rsid w:val="00AE4F65"/>
    <w:rsid w:val="00AF0747"/>
    <w:rsid w:val="00AF2204"/>
    <w:rsid w:val="00B018A2"/>
    <w:rsid w:val="00B0218D"/>
    <w:rsid w:val="00B0500C"/>
    <w:rsid w:val="00B105F3"/>
    <w:rsid w:val="00B14ADB"/>
    <w:rsid w:val="00B1563F"/>
    <w:rsid w:val="00B23CE4"/>
    <w:rsid w:val="00B263DB"/>
    <w:rsid w:val="00B279A3"/>
    <w:rsid w:val="00B328B0"/>
    <w:rsid w:val="00B51231"/>
    <w:rsid w:val="00B5154C"/>
    <w:rsid w:val="00B5567B"/>
    <w:rsid w:val="00B62528"/>
    <w:rsid w:val="00B64C21"/>
    <w:rsid w:val="00B72110"/>
    <w:rsid w:val="00B758F6"/>
    <w:rsid w:val="00B87D57"/>
    <w:rsid w:val="00B91B11"/>
    <w:rsid w:val="00BA1AC4"/>
    <w:rsid w:val="00BA26D0"/>
    <w:rsid w:val="00BA3C30"/>
    <w:rsid w:val="00BD05B4"/>
    <w:rsid w:val="00BD1D4B"/>
    <w:rsid w:val="00BD311F"/>
    <w:rsid w:val="00BD39F6"/>
    <w:rsid w:val="00BE1440"/>
    <w:rsid w:val="00BE2CD4"/>
    <w:rsid w:val="00BE3462"/>
    <w:rsid w:val="00BE7B4A"/>
    <w:rsid w:val="00BF1EF6"/>
    <w:rsid w:val="00BF2A99"/>
    <w:rsid w:val="00BF572D"/>
    <w:rsid w:val="00BF7C00"/>
    <w:rsid w:val="00C014A0"/>
    <w:rsid w:val="00C10300"/>
    <w:rsid w:val="00C10C04"/>
    <w:rsid w:val="00C1499E"/>
    <w:rsid w:val="00C3014A"/>
    <w:rsid w:val="00C30C16"/>
    <w:rsid w:val="00C30DFD"/>
    <w:rsid w:val="00C376D0"/>
    <w:rsid w:val="00C37AA8"/>
    <w:rsid w:val="00C50D42"/>
    <w:rsid w:val="00C54051"/>
    <w:rsid w:val="00C57B81"/>
    <w:rsid w:val="00C65074"/>
    <w:rsid w:val="00C67D71"/>
    <w:rsid w:val="00C7036D"/>
    <w:rsid w:val="00C70B42"/>
    <w:rsid w:val="00C73206"/>
    <w:rsid w:val="00C73D75"/>
    <w:rsid w:val="00C77302"/>
    <w:rsid w:val="00C81842"/>
    <w:rsid w:val="00C92D91"/>
    <w:rsid w:val="00C95924"/>
    <w:rsid w:val="00CC288D"/>
    <w:rsid w:val="00CC2A51"/>
    <w:rsid w:val="00CC378C"/>
    <w:rsid w:val="00CC4D50"/>
    <w:rsid w:val="00CC4D77"/>
    <w:rsid w:val="00CC4E05"/>
    <w:rsid w:val="00CD77EC"/>
    <w:rsid w:val="00CE1438"/>
    <w:rsid w:val="00CE17B3"/>
    <w:rsid w:val="00CE2F81"/>
    <w:rsid w:val="00CF0706"/>
    <w:rsid w:val="00CF2357"/>
    <w:rsid w:val="00D03FAA"/>
    <w:rsid w:val="00D05016"/>
    <w:rsid w:val="00D154D3"/>
    <w:rsid w:val="00D242AD"/>
    <w:rsid w:val="00D2435A"/>
    <w:rsid w:val="00D24AB0"/>
    <w:rsid w:val="00D26B43"/>
    <w:rsid w:val="00D30B69"/>
    <w:rsid w:val="00D40C54"/>
    <w:rsid w:val="00D412D5"/>
    <w:rsid w:val="00D44BC2"/>
    <w:rsid w:val="00D45BAC"/>
    <w:rsid w:val="00D542FA"/>
    <w:rsid w:val="00D550ED"/>
    <w:rsid w:val="00D55475"/>
    <w:rsid w:val="00D617CD"/>
    <w:rsid w:val="00D644B9"/>
    <w:rsid w:val="00D673F8"/>
    <w:rsid w:val="00D6793E"/>
    <w:rsid w:val="00D7165C"/>
    <w:rsid w:val="00D72E3E"/>
    <w:rsid w:val="00D74FAB"/>
    <w:rsid w:val="00D76ABC"/>
    <w:rsid w:val="00D86BF1"/>
    <w:rsid w:val="00D95E0E"/>
    <w:rsid w:val="00DA3421"/>
    <w:rsid w:val="00DA362E"/>
    <w:rsid w:val="00DA4AB8"/>
    <w:rsid w:val="00DB06A7"/>
    <w:rsid w:val="00DB65C9"/>
    <w:rsid w:val="00DC5ED6"/>
    <w:rsid w:val="00DD35D5"/>
    <w:rsid w:val="00DD36D8"/>
    <w:rsid w:val="00DD4BBE"/>
    <w:rsid w:val="00DD4C16"/>
    <w:rsid w:val="00DD6D20"/>
    <w:rsid w:val="00DE30B7"/>
    <w:rsid w:val="00DE3B2F"/>
    <w:rsid w:val="00DE5AEA"/>
    <w:rsid w:val="00DF7D8E"/>
    <w:rsid w:val="00E00C8F"/>
    <w:rsid w:val="00E04844"/>
    <w:rsid w:val="00E06454"/>
    <w:rsid w:val="00E10B17"/>
    <w:rsid w:val="00E11B1B"/>
    <w:rsid w:val="00E13266"/>
    <w:rsid w:val="00E2217E"/>
    <w:rsid w:val="00E22EA5"/>
    <w:rsid w:val="00E24DEC"/>
    <w:rsid w:val="00E25227"/>
    <w:rsid w:val="00E37272"/>
    <w:rsid w:val="00E416B9"/>
    <w:rsid w:val="00E43A13"/>
    <w:rsid w:val="00E6306D"/>
    <w:rsid w:val="00E65846"/>
    <w:rsid w:val="00E716FE"/>
    <w:rsid w:val="00E71F9B"/>
    <w:rsid w:val="00E768C8"/>
    <w:rsid w:val="00E83746"/>
    <w:rsid w:val="00E86E01"/>
    <w:rsid w:val="00E90648"/>
    <w:rsid w:val="00E938E0"/>
    <w:rsid w:val="00EA3999"/>
    <w:rsid w:val="00EB418A"/>
    <w:rsid w:val="00EC6F37"/>
    <w:rsid w:val="00ED010D"/>
    <w:rsid w:val="00ED2090"/>
    <w:rsid w:val="00ED46E5"/>
    <w:rsid w:val="00ED4BD2"/>
    <w:rsid w:val="00ED4EDF"/>
    <w:rsid w:val="00ED7C0B"/>
    <w:rsid w:val="00EE6228"/>
    <w:rsid w:val="00EF0A75"/>
    <w:rsid w:val="00F072AA"/>
    <w:rsid w:val="00F13374"/>
    <w:rsid w:val="00F17E94"/>
    <w:rsid w:val="00F26971"/>
    <w:rsid w:val="00F3032E"/>
    <w:rsid w:val="00F31D66"/>
    <w:rsid w:val="00F36176"/>
    <w:rsid w:val="00F3751F"/>
    <w:rsid w:val="00F4531B"/>
    <w:rsid w:val="00F46D15"/>
    <w:rsid w:val="00F501EE"/>
    <w:rsid w:val="00F5299C"/>
    <w:rsid w:val="00F55A8E"/>
    <w:rsid w:val="00F61B9E"/>
    <w:rsid w:val="00F62A58"/>
    <w:rsid w:val="00F71AC6"/>
    <w:rsid w:val="00F73538"/>
    <w:rsid w:val="00F754C8"/>
    <w:rsid w:val="00F774AF"/>
    <w:rsid w:val="00F84EE6"/>
    <w:rsid w:val="00F85ECC"/>
    <w:rsid w:val="00F87656"/>
    <w:rsid w:val="00F92796"/>
    <w:rsid w:val="00FA022D"/>
    <w:rsid w:val="00FA08E2"/>
    <w:rsid w:val="00FA37E7"/>
    <w:rsid w:val="00FA4E92"/>
    <w:rsid w:val="00FB014B"/>
    <w:rsid w:val="00FB46F6"/>
    <w:rsid w:val="00FE129B"/>
    <w:rsid w:val="00FE7C56"/>
    <w:rsid w:val="00FF0500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ACBF"/>
  <w15:docId w15:val="{F4277724-A5DF-43EB-91C8-679C4704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2A59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2A59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A599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59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9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5">
    <w:name w:val="s_15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B78CF"/>
    <w:rPr>
      <w:color w:val="0000FF"/>
      <w:u w:val="single"/>
    </w:rPr>
  </w:style>
  <w:style w:type="paragraph" w:customStyle="1" w:styleId="s22">
    <w:name w:val="s_22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950DD5"/>
    <w:rPr>
      <w:color w:val="106BBE"/>
    </w:rPr>
  </w:style>
  <w:style w:type="paragraph" w:styleId="aa">
    <w:name w:val="Normal (Web)"/>
    <w:basedOn w:val="a"/>
    <w:uiPriority w:val="99"/>
    <w:unhideWhenUsed/>
    <w:rsid w:val="0028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2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93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73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703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577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5888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3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42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8014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400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59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38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39319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</cp:revision>
  <cp:lastPrinted>2025-02-20T08:39:00Z</cp:lastPrinted>
  <dcterms:created xsi:type="dcterms:W3CDTF">2025-03-12T05:03:00Z</dcterms:created>
  <dcterms:modified xsi:type="dcterms:W3CDTF">2025-03-12T05:03:00Z</dcterms:modified>
</cp:coreProperties>
</file>